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line="520" w:lineRule="exact"/>
        <w:rPr>
          <w:rFonts w:ascii="Times New Roman" w:hAnsi="Times New Roman" w:eastAsia="宋体" w:cs="Times New Roman"/>
          <w:b/>
          <w:sz w:val="32"/>
          <w:szCs w:val="32"/>
        </w:rPr>
      </w:pPr>
      <w:r>
        <w:rPr>
          <w:rFonts w:hint="eastAsia" w:ascii="Times New Roman" w:hAnsi="Times New Roman" w:eastAsia="宋体" w:cs="Times New Roman"/>
          <w:b/>
          <w:sz w:val="32"/>
          <w:szCs w:val="32"/>
        </w:rPr>
        <w:t>附件：</w:t>
      </w:r>
    </w:p>
    <w:p>
      <w:pPr>
        <w:spacing w:line="600" w:lineRule="exact"/>
        <w:jc w:val="center"/>
        <w:outlineLvl w:val="0"/>
        <w:rPr>
          <w:rFonts w:ascii="Times New Roman" w:hAnsi="Times New Roman" w:eastAsia="宋体" w:cs="Times New Roman"/>
          <w:b/>
          <w:sz w:val="36"/>
          <w:szCs w:val="36"/>
        </w:rPr>
      </w:pPr>
      <w:r>
        <w:rPr>
          <w:rFonts w:hint="eastAsia" w:ascii="Times New Roman" w:hAnsi="Times New Roman" w:eastAsia="宋体" w:cs="Times New Roman"/>
          <w:b/>
          <w:sz w:val="32"/>
          <w:szCs w:val="32"/>
        </w:rPr>
        <w:t>2023年</w:t>
      </w:r>
      <w:bookmarkStart w:id="0" w:name="_Hlk148520299"/>
      <w:bookmarkStart w:id="1" w:name="_Hlk148520319"/>
      <w:r>
        <w:rPr>
          <w:rFonts w:hint="eastAsia" w:ascii="Times New Roman" w:hAnsi="Times New Roman" w:eastAsia="宋体" w:cs="Times New Roman"/>
          <w:b/>
          <w:sz w:val="32"/>
          <w:szCs w:val="32"/>
        </w:rPr>
        <w:t>中国（阜宁）环保新材料大会</w:t>
      </w:r>
      <w:bookmarkEnd w:id="0"/>
      <w:r>
        <w:rPr>
          <w:rFonts w:hint="eastAsia" w:ascii="Times New Roman" w:hAnsi="Times New Roman" w:eastAsia="宋体" w:cs="Times New Roman"/>
          <w:b/>
          <w:sz w:val="32"/>
          <w:szCs w:val="32"/>
        </w:rPr>
        <w:t>回执表</w:t>
      </w:r>
      <w:bookmarkEnd w:id="1"/>
    </w:p>
    <w:tbl>
      <w:tblPr>
        <w:tblStyle w:val="2"/>
        <w:tblW w:w="88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3"/>
        <w:gridCol w:w="750"/>
        <w:gridCol w:w="1167"/>
        <w:gridCol w:w="850"/>
        <w:gridCol w:w="1950"/>
        <w:gridCol w:w="933"/>
        <w:gridCol w:w="21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79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eastAsia="仿宋"/>
                <w:sz w:val="28"/>
                <w:szCs w:val="28"/>
                <w:shd w:val="clear" w:color="auto" w:fill="FFFFFF"/>
              </w:rPr>
              <w:t>单位名称</w:t>
            </w:r>
          </w:p>
        </w:tc>
        <w:tc>
          <w:tcPr>
            <w:tcW w:w="7055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79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eastAsia="仿宋"/>
                <w:sz w:val="28"/>
                <w:szCs w:val="28"/>
                <w:shd w:val="clear" w:color="auto" w:fill="FFFFFF"/>
              </w:rPr>
              <w:t>地址</w:t>
            </w:r>
          </w:p>
        </w:tc>
        <w:tc>
          <w:tcPr>
            <w:tcW w:w="7055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43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eastAsia="仿宋"/>
                <w:sz w:val="28"/>
                <w:szCs w:val="28"/>
                <w:shd w:val="clear" w:color="auto" w:fill="FFFFFF"/>
              </w:rPr>
              <w:t>姓名</w:t>
            </w:r>
          </w:p>
        </w:tc>
        <w:tc>
          <w:tcPr>
            <w:tcW w:w="191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eastAsia="仿宋"/>
                <w:sz w:val="28"/>
                <w:szCs w:val="28"/>
                <w:shd w:val="clear" w:color="auto" w:fill="FFFFFF"/>
              </w:rPr>
              <w:t>职务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933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eastAsia="仿宋"/>
                <w:sz w:val="28"/>
                <w:szCs w:val="28"/>
                <w:shd w:val="clear" w:color="auto" w:fill="FFFFFF"/>
              </w:rPr>
              <w:t>手机</w:t>
            </w:r>
          </w:p>
        </w:tc>
        <w:tc>
          <w:tcPr>
            <w:tcW w:w="2155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43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eastAsia="仿宋"/>
                <w:sz w:val="28"/>
                <w:szCs w:val="28"/>
                <w:shd w:val="clear" w:color="auto" w:fill="FFFFFF"/>
              </w:rPr>
              <w:t>姓名</w:t>
            </w:r>
          </w:p>
        </w:tc>
        <w:tc>
          <w:tcPr>
            <w:tcW w:w="191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eastAsia="仿宋"/>
                <w:sz w:val="28"/>
                <w:szCs w:val="28"/>
                <w:shd w:val="clear" w:color="auto" w:fill="FFFFFF"/>
              </w:rPr>
              <w:t>职务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933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eastAsia="仿宋"/>
                <w:sz w:val="28"/>
                <w:szCs w:val="28"/>
                <w:shd w:val="clear" w:color="auto" w:fill="FFFFFF"/>
              </w:rPr>
              <w:t>手机</w:t>
            </w:r>
          </w:p>
        </w:tc>
        <w:tc>
          <w:tcPr>
            <w:tcW w:w="2155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43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eastAsia="仿宋"/>
                <w:sz w:val="28"/>
                <w:szCs w:val="28"/>
                <w:shd w:val="clear" w:color="auto" w:fill="FFFFFF"/>
              </w:rPr>
              <w:t>姓名</w:t>
            </w:r>
          </w:p>
        </w:tc>
        <w:tc>
          <w:tcPr>
            <w:tcW w:w="191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eastAsia="仿宋"/>
                <w:sz w:val="28"/>
                <w:szCs w:val="28"/>
                <w:shd w:val="clear" w:color="auto" w:fill="FFFFFF"/>
              </w:rPr>
              <w:t>职务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933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eastAsia="仿宋"/>
                <w:sz w:val="28"/>
                <w:szCs w:val="28"/>
                <w:shd w:val="clear" w:color="auto" w:fill="FFFFFF"/>
              </w:rPr>
              <w:t>手机</w:t>
            </w:r>
          </w:p>
        </w:tc>
        <w:tc>
          <w:tcPr>
            <w:tcW w:w="2155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43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eastAsia="仿宋"/>
                <w:sz w:val="28"/>
                <w:szCs w:val="28"/>
                <w:shd w:val="clear" w:color="auto" w:fill="FFFFFF"/>
              </w:rPr>
              <w:t>姓名</w:t>
            </w:r>
          </w:p>
        </w:tc>
        <w:tc>
          <w:tcPr>
            <w:tcW w:w="191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eastAsia="仿宋"/>
                <w:sz w:val="28"/>
                <w:szCs w:val="28"/>
                <w:shd w:val="clear" w:color="auto" w:fill="FFFFFF"/>
              </w:rPr>
              <w:t>职务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933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eastAsia="仿宋"/>
                <w:sz w:val="28"/>
                <w:szCs w:val="28"/>
                <w:shd w:val="clear" w:color="auto" w:fill="FFFFFF"/>
              </w:rPr>
              <w:t>手机</w:t>
            </w:r>
          </w:p>
        </w:tc>
        <w:tc>
          <w:tcPr>
            <w:tcW w:w="2155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  <w:jc w:val="center"/>
        </w:trPr>
        <w:tc>
          <w:tcPr>
            <w:tcW w:w="5760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eastAsia="仿宋"/>
                <w:sz w:val="28"/>
                <w:szCs w:val="28"/>
                <w:shd w:val="clear" w:color="auto" w:fill="FFFFFF"/>
              </w:rPr>
              <w:t>是否参加</w:t>
            </w:r>
            <w:r>
              <w:rPr>
                <w:rFonts w:hint="eastAsia" w:ascii="Times New Roman" w:hAnsi="Times New Roman" w:eastAsia="仿宋"/>
                <w:sz w:val="28"/>
                <w:szCs w:val="28"/>
                <w:shd w:val="clear" w:color="auto" w:fill="FFFFFF"/>
              </w:rPr>
              <w:t>11</w:t>
            </w:r>
            <w:r>
              <w:rPr>
                <w:rFonts w:ascii="Times New Roman" w:hAnsi="Times New Roman" w:eastAsia="仿宋"/>
                <w:sz w:val="28"/>
                <w:szCs w:val="28"/>
                <w:shd w:val="clear" w:color="auto" w:fill="FFFFFF"/>
              </w:rPr>
              <w:t>月16</w:t>
            </w:r>
            <w:r>
              <w:rPr>
                <w:rFonts w:hint="eastAsia" w:ascii="Times New Roman" w:hAnsi="Times New Roman" w:eastAsia="仿宋"/>
                <w:sz w:val="28"/>
                <w:szCs w:val="28"/>
                <w:shd w:val="clear" w:color="auto" w:fill="FFFFFF"/>
              </w:rPr>
              <w:t>-</w:t>
            </w:r>
            <w:r>
              <w:rPr>
                <w:rFonts w:ascii="Times New Roman" w:hAnsi="Times New Roman" w:eastAsia="仿宋"/>
                <w:sz w:val="28"/>
                <w:szCs w:val="28"/>
                <w:shd w:val="clear" w:color="auto" w:fill="FFFFFF"/>
              </w:rPr>
              <w:t>18日</w:t>
            </w:r>
            <w:r>
              <w:rPr>
                <w:rFonts w:hint="eastAsia" w:ascii="Times New Roman" w:hAnsi="Times New Roman" w:eastAsia="仿宋"/>
                <w:sz w:val="28"/>
                <w:szCs w:val="28"/>
                <w:shd w:val="clear" w:color="auto" w:fill="FFFFFF"/>
              </w:rPr>
              <w:t>全国纺织行业</w:t>
            </w:r>
          </w:p>
          <w:p>
            <w:pPr>
              <w:jc w:val="center"/>
              <w:rPr>
                <w:rFonts w:ascii="Times New Roman" w:hAnsi="Times New Roman" w:eastAsia="仿宋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  <w:shd w:val="clear" w:color="auto" w:fill="FFFFFF"/>
              </w:rPr>
              <w:t>“阜宁杯”缝纫工（滤袋）职业技能竞赛</w:t>
            </w:r>
          </w:p>
        </w:tc>
        <w:tc>
          <w:tcPr>
            <w:tcW w:w="308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eastAsia="仿宋"/>
                <w:sz w:val="28"/>
                <w:szCs w:val="28"/>
                <w:shd w:val="clear" w:color="auto" w:fill="FFFFFF"/>
              </w:rPr>
              <w:t>是</w:t>
            </w:r>
            <w:sdt>
              <w:sdtPr>
                <w:rPr>
                  <w:rFonts w:ascii="Times New Roman" w:hAnsi="Times New Roman" w:eastAsia="仿宋"/>
                  <w:sz w:val="28"/>
                  <w:szCs w:val="28"/>
                  <w:shd w:val="clear" w:color="auto" w:fill="FFFFFF"/>
                </w:rPr>
                <w:id w:val="-1470668148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>
                <w:rPr>
                  <w:rFonts w:ascii="Times New Roman" w:hAnsi="Times New Roman" w:eastAsia="仿宋"/>
                  <w:sz w:val="28"/>
                  <w:szCs w:val="28"/>
                  <w:shd w:val="clear" w:color="auto" w:fill="FFFFFF"/>
                </w:rPr>
              </w:sdtEndPr>
              <w:sdtContent>
                <w:r>
                  <w:rPr>
                    <w:rFonts w:ascii="MS Gothic" w:hAnsi="MS Gothic" w:eastAsia="仿宋" w:cs="Segoe UI Symbol"/>
                    <w:sz w:val="28"/>
                    <w:szCs w:val="28"/>
                    <w:shd w:val="clear" w:color="auto" w:fill="FFFFFF"/>
                  </w:rPr>
                  <w:t>☐</w:t>
                </w:r>
              </w:sdtContent>
            </w:sdt>
            <w:r>
              <w:rPr>
                <w:rFonts w:ascii="Times New Roman" w:hAnsi="Times New Roman" w:eastAsia="仿宋"/>
                <w:sz w:val="28"/>
                <w:szCs w:val="28"/>
                <w:shd w:val="clear" w:color="auto" w:fill="FFFFFF"/>
              </w:rPr>
              <w:t xml:space="preserve"> </w:t>
            </w:r>
            <w:r>
              <w:rPr>
                <w:rFonts w:hint="eastAsia" w:ascii="Times New Roman" w:hAnsi="Times New Roman" w:eastAsia="仿宋"/>
                <w:sz w:val="28"/>
                <w:szCs w:val="28"/>
                <w:shd w:val="clear" w:color="auto" w:fill="FFFFFF"/>
              </w:rPr>
              <w:t xml:space="preserve">    </w:t>
            </w:r>
            <w:r>
              <w:rPr>
                <w:rFonts w:ascii="Times New Roman" w:hAnsi="Times New Roman" w:eastAsia="仿宋"/>
                <w:sz w:val="28"/>
                <w:szCs w:val="28"/>
                <w:shd w:val="clear" w:color="auto" w:fill="FFFFFF"/>
              </w:rPr>
              <w:t>否</w:t>
            </w:r>
            <w:sdt>
              <w:sdtPr>
                <w:rPr>
                  <w:rFonts w:ascii="Times New Roman" w:hAnsi="Times New Roman" w:eastAsia="仿宋"/>
                  <w:sz w:val="28"/>
                  <w:szCs w:val="28"/>
                  <w:shd w:val="clear" w:color="auto" w:fill="FFFFFF"/>
                </w:rPr>
                <w:id w:val="246006271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>
                <w:rPr>
                  <w:rFonts w:ascii="Times New Roman" w:hAnsi="Times New Roman" w:eastAsia="仿宋"/>
                  <w:sz w:val="28"/>
                  <w:szCs w:val="28"/>
                  <w:shd w:val="clear" w:color="auto" w:fill="FFFFFF"/>
                </w:rPr>
              </w:sdtEndPr>
              <w:sdtContent>
                <w:r>
                  <w:rPr>
                    <w:rFonts w:ascii="MS Gothic" w:hAnsi="MS Gothic" w:eastAsia="仿宋" w:cs="Segoe UI Symbol"/>
                    <w:sz w:val="28"/>
                    <w:szCs w:val="28"/>
                    <w:shd w:val="clear" w:color="auto" w:fill="FFFFFF"/>
                  </w:rPr>
                  <w:t>☐</w:t>
                </w:r>
              </w:sdtContent>
            </w:sdt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760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eastAsia="仿宋"/>
                <w:sz w:val="28"/>
                <w:szCs w:val="28"/>
                <w:shd w:val="clear" w:color="auto" w:fill="FFFFFF"/>
              </w:rPr>
              <w:t>是否参加</w:t>
            </w:r>
            <w:r>
              <w:rPr>
                <w:rFonts w:hint="eastAsia" w:ascii="Times New Roman" w:hAnsi="Times New Roman" w:eastAsia="仿宋"/>
                <w:sz w:val="28"/>
                <w:szCs w:val="28"/>
                <w:shd w:val="clear" w:color="auto" w:fill="FFFFFF"/>
              </w:rPr>
              <w:t>11</w:t>
            </w:r>
            <w:r>
              <w:rPr>
                <w:rFonts w:ascii="Times New Roman" w:hAnsi="Times New Roman" w:eastAsia="仿宋"/>
                <w:sz w:val="28"/>
                <w:szCs w:val="28"/>
                <w:shd w:val="clear" w:color="auto" w:fill="FFFFFF"/>
              </w:rPr>
              <w:t>月</w:t>
            </w:r>
            <w:r>
              <w:rPr>
                <w:rFonts w:hint="eastAsia" w:ascii="Times New Roman" w:hAnsi="Times New Roman" w:eastAsia="仿宋"/>
                <w:sz w:val="28"/>
                <w:szCs w:val="28"/>
                <w:shd w:val="clear" w:color="auto" w:fill="FFFFFF"/>
              </w:rPr>
              <w:t>1</w:t>
            </w:r>
            <w:r>
              <w:rPr>
                <w:rFonts w:ascii="Times New Roman" w:hAnsi="Times New Roman" w:eastAsia="仿宋"/>
                <w:sz w:val="28"/>
                <w:szCs w:val="28"/>
                <w:shd w:val="clear" w:color="auto" w:fill="FFFFFF"/>
              </w:rPr>
              <w:t>7日</w:t>
            </w:r>
            <w:r>
              <w:rPr>
                <w:rFonts w:hint="eastAsia" w:ascii="Times New Roman" w:hAnsi="Times New Roman" w:eastAsia="仿宋"/>
                <w:sz w:val="28"/>
                <w:szCs w:val="28"/>
                <w:shd w:val="clear" w:color="auto" w:fill="FFFFFF"/>
              </w:rPr>
              <w:t>下午2023年中国</w:t>
            </w:r>
          </w:p>
          <w:p>
            <w:pPr>
              <w:jc w:val="center"/>
              <w:rPr>
                <w:rFonts w:ascii="Times New Roman" w:hAnsi="Times New Roman" w:eastAsia="仿宋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  <w:shd w:val="clear" w:color="auto" w:fill="FFFFFF"/>
              </w:rPr>
              <w:t>产业用纺织品行业智能制造大会</w:t>
            </w:r>
          </w:p>
        </w:tc>
        <w:tc>
          <w:tcPr>
            <w:tcW w:w="308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eastAsia="仿宋"/>
                <w:sz w:val="28"/>
                <w:szCs w:val="28"/>
                <w:shd w:val="clear" w:color="auto" w:fill="FFFFFF"/>
              </w:rPr>
              <w:t>是</w:t>
            </w:r>
            <w:sdt>
              <w:sdtPr>
                <w:rPr>
                  <w:rFonts w:ascii="Times New Roman" w:hAnsi="Times New Roman" w:eastAsia="仿宋"/>
                  <w:sz w:val="28"/>
                  <w:szCs w:val="28"/>
                  <w:shd w:val="clear" w:color="auto" w:fill="FFFFFF"/>
                </w:rPr>
                <w:id w:val="-201170243"/>
                <w14:checkbox>
                  <w14:checked w14:val="1"/>
                  <w14:checkedState w14:val="00FE" w14:font="Wingdings"/>
                  <w14:uncheckedState w14:val="2610" w14:font="MS Gothic"/>
                </w14:checkbox>
              </w:sdtPr>
              <w:sdtEndPr>
                <w:rPr>
                  <w:rFonts w:ascii="Times New Roman" w:hAnsi="Times New Roman" w:eastAsia="仿宋"/>
                  <w:sz w:val="28"/>
                  <w:szCs w:val="28"/>
                  <w:shd w:val="clear" w:color="auto" w:fill="FFFFFF"/>
                </w:rPr>
              </w:sdtEndPr>
              <w:sdtContent>
                <w:r>
                  <w:rPr>
                    <w:rFonts w:ascii="Times New Roman" w:hAnsi="Times New Roman" w:eastAsia="仿宋"/>
                    <w:sz w:val="28"/>
                    <w:szCs w:val="28"/>
                    <w:shd w:val="clear" w:color="auto" w:fill="FFFFFF"/>
                  </w:rPr>
                  <w:sym w:font="Wingdings" w:char="F0FE"/>
                </w:r>
              </w:sdtContent>
            </w:sdt>
            <w:r>
              <w:rPr>
                <w:rFonts w:ascii="Times New Roman" w:hAnsi="Times New Roman" w:eastAsia="仿宋"/>
                <w:sz w:val="28"/>
                <w:szCs w:val="28"/>
                <w:shd w:val="clear" w:color="auto" w:fill="FFFFFF"/>
              </w:rPr>
              <w:t xml:space="preserve"> </w:t>
            </w:r>
            <w:r>
              <w:rPr>
                <w:rFonts w:hint="eastAsia" w:ascii="Times New Roman" w:hAnsi="Times New Roman" w:eastAsia="仿宋"/>
                <w:sz w:val="28"/>
                <w:szCs w:val="28"/>
                <w:shd w:val="clear" w:color="auto" w:fill="FFFFFF"/>
              </w:rPr>
              <w:t xml:space="preserve">    </w:t>
            </w:r>
            <w:r>
              <w:rPr>
                <w:rFonts w:ascii="Times New Roman" w:hAnsi="Times New Roman" w:eastAsia="仿宋"/>
                <w:sz w:val="28"/>
                <w:szCs w:val="28"/>
                <w:shd w:val="clear" w:color="auto" w:fill="FFFFFF"/>
              </w:rPr>
              <w:t>否</w:t>
            </w:r>
            <w:sdt>
              <w:sdtPr>
                <w:rPr>
                  <w:rFonts w:ascii="Times New Roman" w:hAnsi="Times New Roman" w:eastAsia="仿宋"/>
                  <w:sz w:val="28"/>
                  <w:szCs w:val="28"/>
                  <w:shd w:val="clear" w:color="auto" w:fill="FFFFFF"/>
                </w:rPr>
                <w:id w:val="1014955990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>
                <w:rPr>
                  <w:rFonts w:ascii="Times New Roman" w:hAnsi="Times New Roman" w:eastAsia="仿宋"/>
                  <w:sz w:val="28"/>
                  <w:szCs w:val="28"/>
                  <w:shd w:val="clear" w:color="auto" w:fill="FFFFFF"/>
                </w:rPr>
              </w:sdtEndPr>
              <w:sdtContent>
                <w:r>
                  <w:rPr>
                    <w:rFonts w:ascii="MS Gothic" w:hAnsi="MS Gothic" w:eastAsia="仿宋" w:cs="Segoe UI Symbol"/>
                    <w:sz w:val="28"/>
                    <w:szCs w:val="28"/>
                    <w:shd w:val="clear" w:color="auto" w:fill="FFFFFF"/>
                  </w:rPr>
                  <w:t>☐</w:t>
                </w:r>
              </w:sdtContent>
            </w:sdt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760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eastAsia="仿宋"/>
                <w:sz w:val="28"/>
                <w:szCs w:val="28"/>
                <w:shd w:val="clear" w:color="auto" w:fill="FFFFFF"/>
              </w:rPr>
              <w:t>是否参加</w:t>
            </w:r>
            <w:r>
              <w:rPr>
                <w:rFonts w:hint="eastAsia" w:ascii="Times New Roman" w:hAnsi="Times New Roman" w:eastAsia="仿宋"/>
                <w:sz w:val="28"/>
                <w:szCs w:val="28"/>
                <w:shd w:val="clear" w:color="auto" w:fill="FFFFFF"/>
              </w:rPr>
              <w:t>11</w:t>
            </w:r>
            <w:r>
              <w:rPr>
                <w:rFonts w:ascii="Times New Roman" w:hAnsi="Times New Roman" w:eastAsia="仿宋"/>
                <w:sz w:val="28"/>
                <w:szCs w:val="28"/>
                <w:shd w:val="clear" w:color="auto" w:fill="FFFFFF"/>
              </w:rPr>
              <w:t>月</w:t>
            </w:r>
            <w:r>
              <w:rPr>
                <w:rFonts w:hint="eastAsia" w:ascii="Times New Roman" w:hAnsi="Times New Roman" w:eastAsia="仿宋"/>
                <w:sz w:val="28"/>
                <w:szCs w:val="28"/>
                <w:shd w:val="clear" w:color="auto" w:fill="FFFFFF"/>
              </w:rPr>
              <w:t>1</w:t>
            </w:r>
            <w:r>
              <w:rPr>
                <w:rFonts w:ascii="Times New Roman" w:hAnsi="Times New Roman" w:eastAsia="仿宋"/>
                <w:sz w:val="28"/>
                <w:szCs w:val="28"/>
                <w:shd w:val="clear" w:color="auto" w:fill="FFFFFF"/>
              </w:rPr>
              <w:t>8日</w:t>
            </w:r>
            <w:r>
              <w:rPr>
                <w:rFonts w:hint="eastAsia" w:ascii="Times New Roman" w:hAnsi="Times New Roman" w:eastAsia="仿宋"/>
                <w:sz w:val="28"/>
                <w:szCs w:val="28"/>
                <w:shd w:val="clear" w:color="auto" w:fill="FFFFFF"/>
              </w:rPr>
              <w:t>第八届</w:t>
            </w:r>
          </w:p>
          <w:p>
            <w:pPr>
              <w:jc w:val="center"/>
              <w:rPr>
                <w:rFonts w:ascii="Times New Roman" w:hAnsi="Times New Roman" w:eastAsia="仿宋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  <w:shd w:val="clear" w:color="auto" w:fill="FFFFFF"/>
              </w:rPr>
              <w:t>中国（阜宁）环保新材料创新论坛</w:t>
            </w:r>
          </w:p>
        </w:tc>
        <w:tc>
          <w:tcPr>
            <w:tcW w:w="308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eastAsia="仿宋"/>
                <w:sz w:val="28"/>
                <w:szCs w:val="28"/>
                <w:shd w:val="clear" w:color="auto" w:fill="FFFFFF"/>
              </w:rPr>
              <w:t>是</w:t>
            </w:r>
            <w:sdt>
              <w:sdtPr>
                <w:rPr>
                  <w:rFonts w:ascii="Times New Roman" w:hAnsi="Times New Roman" w:eastAsia="仿宋"/>
                  <w:sz w:val="28"/>
                  <w:szCs w:val="28"/>
                  <w:shd w:val="clear" w:color="auto" w:fill="FFFFFF"/>
                </w:rPr>
                <w:id w:val="842591282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>
                <w:rPr>
                  <w:rFonts w:ascii="Times New Roman" w:hAnsi="Times New Roman" w:eastAsia="仿宋"/>
                  <w:sz w:val="28"/>
                  <w:szCs w:val="28"/>
                  <w:shd w:val="clear" w:color="auto" w:fill="FFFFFF"/>
                </w:rPr>
              </w:sdtEndPr>
              <w:sdtContent>
                <w:r>
                  <w:rPr>
                    <w:rFonts w:ascii="MS Gothic" w:hAnsi="MS Gothic" w:eastAsia="仿宋" w:cs="Segoe UI Symbol"/>
                    <w:sz w:val="28"/>
                    <w:szCs w:val="28"/>
                    <w:shd w:val="clear" w:color="auto" w:fill="FFFFFF"/>
                  </w:rPr>
                  <w:t>☐</w:t>
                </w:r>
              </w:sdtContent>
            </w:sdt>
            <w:r>
              <w:rPr>
                <w:rFonts w:ascii="Times New Roman" w:hAnsi="Times New Roman" w:eastAsia="仿宋"/>
                <w:sz w:val="28"/>
                <w:szCs w:val="28"/>
                <w:shd w:val="clear" w:color="auto" w:fill="FFFFFF"/>
              </w:rPr>
              <w:t xml:space="preserve"> </w:t>
            </w:r>
            <w:r>
              <w:rPr>
                <w:rFonts w:hint="eastAsia" w:ascii="Times New Roman" w:hAnsi="Times New Roman" w:eastAsia="仿宋"/>
                <w:sz w:val="28"/>
                <w:szCs w:val="28"/>
                <w:shd w:val="clear" w:color="auto" w:fill="FFFFFF"/>
              </w:rPr>
              <w:t xml:space="preserve">    </w:t>
            </w:r>
            <w:r>
              <w:rPr>
                <w:rFonts w:ascii="Times New Roman" w:hAnsi="Times New Roman" w:eastAsia="仿宋"/>
                <w:sz w:val="28"/>
                <w:szCs w:val="28"/>
                <w:shd w:val="clear" w:color="auto" w:fill="FFFFFF"/>
              </w:rPr>
              <w:t>否</w:t>
            </w:r>
            <w:sdt>
              <w:sdtPr>
                <w:rPr>
                  <w:rFonts w:ascii="Times New Roman" w:hAnsi="Times New Roman" w:eastAsia="仿宋"/>
                  <w:sz w:val="28"/>
                  <w:szCs w:val="28"/>
                  <w:shd w:val="clear" w:color="auto" w:fill="FFFFFF"/>
                </w:rPr>
                <w:id w:val="-1212961851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>
                <w:rPr>
                  <w:rFonts w:ascii="Times New Roman" w:hAnsi="Times New Roman" w:eastAsia="仿宋"/>
                  <w:sz w:val="28"/>
                  <w:szCs w:val="28"/>
                  <w:shd w:val="clear" w:color="auto" w:fill="FFFFFF"/>
                </w:rPr>
              </w:sdtEndPr>
              <w:sdtContent>
                <w:r>
                  <w:rPr>
                    <w:rFonts w:ascii="MS Gothic" w:hAnsi="MS Gothic" w:eastAsia="仿宋" w:cs="Segoe UI Symbol"/>
                    <w:sz w:val="28"/>
                    <w:szCs w:val="28"/>
                    <w:shd w:val="clear" w:color="auto" w:fill="FFFFFF"/>
                  </w:rPr>
                  <w:t>☐</w:t>
                </w:r>
              </w:sdtContent>
            </w:sdt>
          </w:p>
        </w:tc>
      </w:tr>
    </w:tbl>
    <w:p>
      <w:pPr>
        <w:spacing w:line="288" w:lineRule="auto"/>
        <w:rPr>
          <w:rFonts w:ascii="Times New Roman" w:hAnsi="Times New Roman" w:eastAsia="仿宋"/>
          <w:b/>
          <w:bCs/>
          <w:sz w:val="24"/>
          <w:szCs w:val="24"/>
        </w:rPr>
      </w:pPr>
    </w:p>
    <w:p>
      <w:pPr>
        <w:spacing w:line="360" w:lineRule="auto"/>
        <w:rPr>
          <w:rFonts w:ascii="Times New Roman" w:hAnsi="Times New Roman" w:eastAsia="仿宋"/>
          <w:b/>
          <w:bCs/>
          <w:sz w:val="24"/>
          <w:szCs w:val="24"/>
        </w:rPr>
      </w:pPr>
      <w:r>
        <w:rPr>
          <w:rFonts w:hint="eastAsia" w:ascii="Times New Roman" w:hAnsi="Times New Roman" w:eastAsia="仿宋"/>
          <w:b/>
          <w:bCs/>
          <w:sz w:val="24"/>
          <w:szCs w:val="24"/>
        </w:rPr>
        <w:t>注：</w:t>
      </w:r>
    </w:p>
    <w:p>
      <w:pPr>
        <w:spacing w:line="360" w:lineRule="auto"/>
        <w:rPr>
          <w:rFonts w:ascii="Times New Roman" w:hAnsi="Times New Roman" w:eastAsia="仿宋"/>
          <w:sz w:val="24"/>
          <w:szCs w:val="24"/>
        </w:rPr>
      </w:pPr>
      <w:r>
        <w:rPr>
          <w:rFonts w:hint="eastAsia" w:ascii="Times New Roman" w:hAnsi="Times New Roman" w:eastAsia="仿宋"/>
          <w:sz w:val="24"/>
          <w:szCs w:val="24"/>
        </w:rPr>
        <w:t>1．本次会议各参会代表往返交通及住宿费用自理，会务组不做住宿预留，请参会代表自行预订住宿。</w:t>
      </w:r>
    </w:p>
    <w:p>
      <w:pPr>
        <w:spacing w:line="360" w:lineRule="auto"/>
        <w:ind w:firstLine="420"/>
        <w:rPr>
          <w:rFonts w:ascii="Times New Roman" w:hAnsi="Times New Roman" w:eastAsia="仿宋"/>
          <w:sz w:val="24"/>
          <w:szCs w:val="24"/>
        </w:rPr>
      </w:pPr>
      <w:r>
        <w:rPr>
          <w:rFonts w:hint="eastAsia" w:ascii="Times New Roman" w:hAnsi="Times New Roman" w:eastAsia="仿宋"/>
          <w:sz w:val="24"/>
          <w:szCs w:val="24"/>
        </w:rPr>
        <w:t>会议酒店：金沙湖金陵湖滨酒店（江苏省盐城市阜宁县环城大道888号）</w:t>
      </w:r>
    </w:p>
    <w:p>
      <w:pPr>
        <w:spacing w:line="360" w:lineRule="auto"/>
        <w:ind w:firstLine="420"/>
        <w:rPr>
          <w:rFonts w:ascii="Times New Roman" w:hAnsi="Times New Roman" w:eastAsia="仿宋"/>
          <w:sz w:val="24"/>
          <w:szCs w:val="24"/>
        </w:rPr>
      </w:pPr>
      <w:r>
        <w:rPr>
          <w:rFonts w:hint="eastAsia" w:ascii="Times New Roman" w:hAnsi="Times New Roman" w:eastAsia="仿宋"/>
          <w:sz w:val="24"/>
          <w:szCs w:val="24"/>
        </w:rPr>
        <w:t>酒店联系人：沈少洁，13522354778</w:t>
      </w:r>
    </w:p>
    <w:p>
      <w:pPr>
        <w:spacing w:line="360" w:lineRule="auto"/>
        <w:rPr>
          <w:rFonts w:ascii="Times New Roman" w:hAnsi="Times New Roman" w:eastAsia="仿宋"/>
          <w:sz w:val="24"/>
          <w:szCs w:val="24"/>
        </w:rPr>
      </w:pPr>
      <w:r>
        <w:rPr>
          <w:rFonts w:hint="eastAsia" w:ascii="Times New Roman" w:hAnsi="Times New Roman" w:eastAsia="仿宋"/>
          <w:sz w:val="24"/>
          <w:szCs w:val="24"/>
        </w:rPr>
        <w:t>2．请参会代表于11月6日前填写</w:t>
      </w:r>
      <w:r>
        <w:rPr>
          <w:rFonts w:hint="eastAsia" w:ascii="Times New Roman" w:hAnsi="Times New Roman" w:eastAsia="仿宋"/>
          <w:sz w:val="24"/>
          <w:szCs w:val="24"/>
          <w:lang w:eastAsia="zh-CN"/>
        </w:rPr>
        <w:t>“</w:t>
      </w:r>
      <w:r>
        <w:rPr>
          <w:rFonts w:hint="eastAsia" w:ascii="Times New Roman" w:hAnsi="Times New Roman" w:eastAsia="仿宋"/>
          <w:sz w:val="24"/>
          <w:szCs w:val="24"/>
          <w:lang w:val="en-US" w:eastAsia="zh-CN"/>
        </w:rPr>
        <w:t>附件：2023年中国（阜宁）环保新材料大会回执表</w:t>
      </w:r>
      <w:r>
        <w:rPr>
          <w:rFonts w:hint="eastAsia" w:ascii="Times New Roman" w:hAnsi="Times New Roman" w:eastAsia="仿宋"/>
          <w:sz w:val="24"/>
          <w:szCs w:val="24"/>
          <w:lang w:eastAsia="zh-CN"/>
        </w:rPr>
        <w:t>”，</w:t>
      </w:r>
      <w:r>
        <w:rPr>
          <w:rFonts w:hint="eastAsia" w:ascii="Times New Roman" w:hAnsi="Times New Roman" w:eastAsia="仿宋"/>
          <w:sz w:val="24"/>
          <w:szCs w:val="24"/>
          <w:lang w:val="en-US" w:eastAsia="zh-CN"/>
        </w:rPr>
        <w:t>发送</w:t>
      </w:r>
      <w:r>
        <w:rPr>
          <w:rFonts w:hint="eastAsia" w:ascii="Times New Roman" w:hAnsi="Times New Roman" w:eastAsia="仿宋"/>
          <w:sz w:val="24"/>
          <w:szCs w:val="24"/>
        </w:rPr>
        <w:t>至会务组。</w:t>
      </w:r>
    </w:p>
    <w:p>
      <w:pPr>
        <w:spacing w:line="360" w:lineRule="auto"/>
        <w:ind w:firstLine="420"/>
        <w:rPr>
          <w:rFonts w:ascii="Times New Roman" w:hAnsi="Times New Roman" w:eastAsia="仿宋"/>
          <w:sz w:val="24"/>
          <w:szCs w:val="24"/>
        </w:rPr>
      </w:pPr>
      <w:r>
        <w:rPr>
          <w:rFonts w:hint="eastAsia" w:ascii="Times New Roman" w:hAnsi="Times New Roman" w:eastAsia="仿宋"/>
          <w:sz w:val="24"/>
          <w:szCs w:val="24"/>
        </w:rPr>
        <w:t>2023年中国产业用纺织品行业智能制造大会负责人：</w:t>
      </w:r>
    </w:p>
    <w:p>
      <w:pPr>
        <w:spacing w:line="360" w:lineRule="auto"/>
        <w:ind w:firstLine="420"/>
        <w:rPr>
          <w:rFonts w:ascii="Times New Roman" w:hAnsi="Times New Roman" w:eastAsia="仿宋"/>
          <w:sz w:val="32"/>
          <w:szCs w:val="32"/>
        </w:rPr>
      </w:pPr>
      <w:r>
        <w:rPr>
          <w:rFonts w:hint="eastAsia" w:ascii="Times New Roman" w:hAnsi="Times New Roman" w:eastAsia="仿宋"/>
          <w:sz w:val="24"/>
          <w:szCs w:val="24"/>
        </w:rPr>
        <w:t>范业萌，13391995973，fanyemeng@cnita.org.cn</w:t>
      </w:r>
      <w:bookmarkStart w:id="2" w:name="_GoBack"/>
      <w:bookmarkEnd w:id="2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k2YjA4MWUyYWMyYmVlNDMwODhiMjAzOTU3OGM4NGYifQ=="/>
  </w:docVars>
  <w:rsids>
    <w:rsidRoot w:val="00000000"/>
    <w:rsid w:val="071557AF"/>
    <w:rsid w:val="564A4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2023-10-25T09:46:00Z</dcterms:created>
  <dc:creator>97222</dc:creator>
  <cp:lastModifiedBy>Fym</cp:lastModifiedBy>
  <dcterms:modified xsi:type="dcterms:W3CDTF">2023-10-25T10:55:22Z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C28BC528489940E8BB53B256A4D57481_12</vt:lpwstr>
  </property>
</Properties>
</file>